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6DF" w:rsidRPr="00146E44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7FBB09" wp14:editId="6F3736D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DF" w:rsidRPr="00146E44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9026DF" w:rsidRPr="00146E44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9026DF" w:rsidRPr="00146E44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9026DF" w:rsidRPr="00146E44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26DF" w:rsidRPr="00146E44" w:rsidRDefault="009026DF" w:rsidP="00902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61D3C">
        <w:rPr>
          <w:rFonts w:ascii="Times New Roman" w:eastAsia="Times New Roman" w:hAnsi="Times New Roman" w:cs="Times New Roman"/>
          <w:sz w:val="24"/>
          <w:szCs w:val="24"/>
          <w:lang w:eastAsia="ru-RU"/>
        </w:rPr>
        <w:t>21.09.2018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16A78">
        <w:rPr>
          <w:rFonts w:ascii="Times New Roman" w:eastAsia="Times New Roman" w:hAnsi="Times New Roman" w:cs="Times New Roman"/>
          <w:sz w:val="24"/>
          <w:szCs w:val="24"/>
          <w:lang w:eastAsia="ru-RU"/>
        </w:rPr>
        <w:t>980</w:t>
      </w:r>
    </w:p>
    <w:p w:rsidR="009026DF" w:rsidRPr="00146E44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9026DF" w:rsidRPr="00182BB3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26DF" w:rsidRPr="00182BB3" w:rsidRDefault="009026DF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6424" w:rsidRPr="00541769" w:rsidRDefault="00D606A8" w:rsidP="0090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541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создании межведомственной комиссии по </w:t>
      </w:r>
      <w:proofErr w:type="spellStart"/>
      <w:r w:rsidRPr="00541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преддекларационному</w:t>
      </w:r>
      <w:proofErr w:type="spellEnd"/>
      <w:r w:rsidRPr="00541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обследованию гидротехнических сооружений на территории </w:t>
      </w:r>
    </w:p>
    <w:p w:rsidR="00D606A8" w:rsidRPr="00541769" w:rsidRDefault="00D606A8" w:rsidP="0090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:rsidR="00D606A8" w:rsidRPr="00541769" w:rsidRDefault="00D606A8" w:rsidP="0090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1"/>
    <w:p w:rsidR="009026DF" w:rsidRPr="00541769" w:rsidRDefault="009026DF" w:rsidP="00902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06A8" w:rsidRPr="00541769" w:rsidRDefault="00D606A8" w:rsidP="00D60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соответствии с Федеральными законами от 6 октября 2003 года </w:t>
      </w:r>
      <w:r w:rsidR="00C771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</w:t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от 21 июля 1997 года № 117-ФЗ «О безопасности гидротехнических сооружений», постановлением Правительства Российской Федерации от 6 ноября 1998 года № 1303 «Об утверждении Положения о декларировании безопасности гидротехнических сооружений», с целью внесения в Российский регистр гидротехнических сооружений, расположенных на территории Лабинского городского поселения Лабинского района</w:t>
      </w:r>
      <w:r w:rsidR="004717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717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</w:t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 о с т а н о в л я ю</w:t>
      </w:r>
    </w:p>
    <w:p w:rsidR="00D606A8" w:rsidRPr="00541769" w:rsidRDefault="00D606A8" w:rsidP="000B32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0B3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Создать межведомственную комиссию по </w:t>
      </w:r>
      <w:proofErr w:type="spellStart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преддекларационному</w:t>
      </w:r>
      <w:proofErr w:type="spellEnd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обследованию гидротехнических сооружений </w:t>
      </w:r>
      <w:bookmarkStart w:id="2" w:name="_Hlk523919411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bookmarkEnd w:id="2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утвердить ее состав согласно приложению № 1.</w:t>
      </w:r>
    </w:p>
    <w:p w:rsidR="00D606A8" w:rsidRPr="00541769" w:rsidRDefault="00D606A8" w:rsidP="000B32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 w:rsidR="000B3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Утвердить </w:t>
      </w:r>
      <w:bookmarkStart w:id="3" w:name="_Hlk523920388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Положение о межведомственной комиссии по </w:t>
      </w:r>
      <w:proofErr w:type="spellStart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преддекларационному</w:t>
      </w:r>
      <w:proofErr w:type="spellEnd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обследованию гидротехнических сооружений </w:t>
      </w:r>
      <w:r w:rsidR="00D319D8"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bookmarkEnd w:id="3"/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согласно приложению № 2.</w:t>
      </w:r>
    </w:p>
    <w:p w:rsidR="001C2D0A" w:rsidRPr="00541769" w:rsidRDefault="00D606A8" w:rsidP="000B32D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0B3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Утвердить Список гидротехнических сооружений </w:t>
      </w:r>
      <w:r w:rsidR="001C2D0A"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согласно </w:t>
      </w:r>
      <w:r w:rsidR="007617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Pr="005417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приложению № 3.</w:t>
      </w:r>
    </w:p>
    <w:p w:rsidR="009026DF" w:rsidRPr="00541769" w:rsidRDefault="001C2D0A" w:rsidP="009026DF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026DF"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26DF"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9026DF" w:rsidRPr="00541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9026DF" w:rsidRPr="00541769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9026DF" w:rsidRPr="00541769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9026DF" w:rsidRPr="00541769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9026DF" w:rsidRPr="00541769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9026DF" w:rsidRPr="00541769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9026DF" w:rsidRPr="00541769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9026DF" w:rsidRPr="00541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9026DF" w:rsidRPr="00541769" w:rsidRDefault="001C2D0A" w:rsidP="009026D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026DF"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26DF"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26DF" w:rsidRPr="0054176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Pr="0054176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С.В. </w:t>
      </w:r>
      <w:proofErr w:type="spellStart"/>
      <w:r w:rsidRPr="0054176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Шеремет</w:t>
      </w:r>
      <w:proofErr w:type="spellEnd"/>
      <w:r w:rsidR="009026DF" w:rsidRPr="0054176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9026DF" w:rsidRPr="00541769" w:rsidRDefault="001C2D0A" w:rsidP="009026D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026DF"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26DF"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:rsidR="009026DF" w:rsidRPr="00541769" w:rsidRDefault="009026DF" w:rsidP="00902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6DF" w:rsidRPr="00541769" w:rsidRDefault="009026DF" w:rsidP="00902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6DF" w:rsidRPr="00541769" w:rsidRDefault="009026DF" w:rsidP="00902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9026DF" w:rsidRPr="00541769" w:rsidRDefault="009026DF" w:rsidP="00902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9026DF" w:rsidRDefault="009026DF" w:rsidP="00902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Pr="00541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6F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F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D3E1C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Манаков</w:t>
      </w:r>
    </w:p>
    <w:p w:rsidR="009026DF" w:rsidRDefault="009026DF" w:rsidP="00902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26DF" w:rsidSect="00D5188C">
          <w:headerReference w:type="default" r:id="rId8"/>
          <w:pgSz w:w="11906" w:h="16838" w:code="9"/>
          <w:pgMar w:top="426" w:right="567" w:bottom="426" w:left="1701" w:header="709" w:footer="709" w:gutter="0"/>
          <w:cols w:space="708"/>
          <w:titlePg/>
          <w:docGrid w:linePitch="360"/>
        </w:sectPr>
      </w:pPr>
      <w:bookmarkStart w:id="4" w:name="_GoBack"/>
      <w:bookmarkEnd w:id="4"/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5353"/>
        <w:gridCol w:w="4394"/>
      </w:tblGrid>
      <w:tr w:rsidR="009026DF" w:rsidRPr="005F59CD" w:rsidTr="00DE4CA9">
        <w:trPr>
          <w:trHeight w:val="2268"/>
        </w:trPr>
        <w:tc>
          <w:tcPr>
            <w:tcW w:w="5353" w:type="dxa"/>
          </w:tcPr>
          <w:p w:rsidR="009026DF" w:rsidRPr="005F59CD" w:rsidRDefault="009026DF" w:rsidP="002C152D">
            <w:pPr>
              <w:spacing w:after="0" w:line="240" w:lineRule="auto"/>
              <w:rPr>
                <w:rFonts w:eastAsiaTheme="minorEastAsia"/>
                <w:sz w:val="27"/>
                <w:szCs w:val="27"/>
                <w:lang w:eastAsia="ru-RU"/>
              </w:rPr>
            </w:pPr>
            <w:bookmarkStart w:id="5" w:name="_Hlk523920343"/>
          </w:p>
        </w:tc>
        <w:tc>
          <w:tcPr>
            <w:tcW w:w="4394" w:type="dxa"/>
          </w:tcPr>
          <w:p w:rsidR="009026DF" w:rsidRPr="005F59CD" w:rsidRDefault="009026DF" w:rsidP="00DE4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1</w:t>
            </w:r>
          </w:p>
          <w:p w:rsidR="009026DF" w:rsidRPr="005F59CD" w:rsidRDefault="009026DF" w:rsidP="00DE4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9026DF" w:rsidRPr="005F59CD" w:rsidRDefault="009026DF" w:rsidP="00DE4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УТВЕРЖДЁН</w:t>
            </w:r>
          </w:p>
          <w:p w:rsidR="009026DF" w:rsidRPr="005F59CD" w:rsidRDefault="009026DF" w:rsidP="00DE4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9026DF" w:rsidRPr="005F59CD" w:rsidRDefault="009026DF" w:rsidP="00DE4C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A858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21.09.2018</w:t>
            </w:r>
            <w:r w:rsidRPr="005F59C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№ </w:t>
            </w:r>
            <w:r w:rsidR="000A51B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980</w:t>
            </w:r>
          </w:p>
        </w:tc>
      </w:tr>
    </w:tbl>
    <w:p w:rsidR="009026DF" w:rsidRPr="005F59CD" w:rsidRDefault="009026DF" w:rsidP="009026DF">
      <w:pPr>
        <w:spacing w:after="0" w:line="240" w:lineRule="auto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6E6424" w:rsidRPr="005F59CD" w:rsidRDefault="006E6424" w:rsidP="009026DF">
      <w:pPr>
        <w:spacing w:after="0" w:line="240" w:lineRule="auto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9026DF" w:rsidRPr="005F59CD" w:rsidRDefault="001C2D0A" w:rsidP="001C2D0A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  <w:r w:rsidRPr="005F59CD">
        <w:rPr>
          <w:rFonts w:ascii="Times New Roman" w:eastAsiaTheme="minorEastAsia" w:hAnsi="Times New Roman"/>
          <w:sz w:val="27"/>
          <w:szCs w:val="27"/>
          <w:lang w:eastAsia="ru-RU"/>
        </w:rPr>
        <w:t>С О С Т А В</w:t>
      </w:r>
    </w:p>
    <w:p w:rsidR="00812274" w:rsidRPr="005F59CD" w:rsidRDefault="001C2D0A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5F59C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межведомственной комиссии по </w:t>
      </w:r>
      <w:proofErr w:type="spellStart"/>
      <w:r w:rsidRPr="005F59C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преддекларационному</w:t>
      </w:r>
      <w:proofErr w:type="spellEnd"/>
      <w:r w:rsidRPr="005F59C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обследованию гидротехнических сооружений на территории </w:t>
      </w:r>
    </w:p>
    <w:p w:rsidR="009026DF" w:rsidRPr="005F59CD" w:rsidRDefault="001C2D0A" w:rsidP="009026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5F59C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Лабинского городского поселения Лабинского района </w:t>
      </w:r>
    </w:p>
    <w:p w:rsidR="001C2D0A" w:rsidRDefault="001C2D0A" w:rsidP="009026DF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</w:p>
    <w:p w:rsidR="00E76561" w:rsidRPr="005F59CD" w:rsidRDefault="00E76561" w:rsidP="009026DF">
      <w:pPr>
        <w:spacing w:after="0" w:line="240" w:lineRule="auto"/>
        <w:jc w:val="center"/>
        <w:rPr>
          <w:rFonts w:ascii="Times New Roman" w:eastAsiaTheme="minorEastAsia" w:hAnsi="Times New Roman"/>
          <w:sz w:val="27"/>
          <w:szCs w:val="27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9026DF" w:rsidRPr="005F59CD" w:rsidTr="006E6424">
        <w:tc>
          <w:tcPr>
            <w:tcW w:w="3686" w:type="dxa"/>
          </w:tcPr>
          <w:p w:rsidR="009026DF" w:rsidRPr="005F59CD" w:rsidRDefault="001C2D0A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proofErr w:type="spellStart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Шеремет</w:t>
            </w:r>
            <w:proofErr w:type="spellEnd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9026DF" w:rsidRPr="005F59CD" w:rsidRDefault="001C2D0A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Сергей Василь</w:t>
            </w:r>
            <w:r w:rsidR="00BF05DE"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е</w:t>
            </w: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вич</w:t>
            </w:r>
          </w:p>
          <w:p w:rsidR="009026DF" w:rsidRPr="005F59CD" w:rsidRDefault="009026DF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:rsidR="009026DF" w:rsidRPr="005F59CD" w:rsidRDefault="009026DF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9026DF" w:rsidRPr="005F59CD" w:rsidRDefault="001C2D0A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9026DF"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главы администрации Лабинского городского поселения Лабинского района, председатель комиссии;</w:t>
            </w:r>
          </w:p>
          <w:p w:rsidR="009026DF" w:rsidRPr="005F59CD" w:rsidRDefault="009026DF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9026DF" w:rsidRPr="005F59CD" w:rsidTr="006E6424">
        <w:tc>
          <w:tcPr>
            <w:tcW w:w="3686" w:type="dxa"/>
          </w:tcPr>
          <w:p w:rsidR="009026DF" w:rsidRPr="005F59CD" w:rsidRDefault="001C2D0A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Копанев</w:t>
            </w:r>
          </w:p>
          <w:p w:rsidR="009026DF" w:rsidRPr="005F59CD" w:rsidRDefault="001C2D0A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9026DF" w:rsidRPr="005F59CD" w:rsidRDefault="009026DF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9026DF" w:rsidRPr="005F59CD" w:rsidRDefault="001C2D0A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начальник </w:t>
            </w:r>
            <w:r w:rsidR="00960339"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отдела по делам гражданской обороны и чрезвычайным ситуациям</w:t>
            </w:r>
            <w:r w:rsidR="009026DF"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администрации, заместитель председателя комиссии;</w:t>
            </w:r>
          </w:p>
          <w:p w:rsidR="006E6424" w:rsidRPr="005F59CD" w:rsidRDefault="006E6424" w:rsidP="002C152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bookmarkEnd w:id="5"/>
      <w:tr w:rsidR="00F143CF" w:rsidRPr="005F59CD" w:rsidTr="006E6424">
        <w:tc>
          <w:tcPr>
            <w:tcW w:w="3686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proofErr w:type="spellStart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Шавков</w:t>
            </w:r>
            <w:proofErr w:type="spellEnd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B3371B" w:rsidRPr="005F59CD" w:rsidRDefault="00F143CF" w:rsidP="006E6424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</w:t>
            </w:r>
            <w:r w:rsidR="00B3371B"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.</w:t>
            </w:r>
          </w:p>
          <w:p w:rsidR="00F143CF" w:rsidRPr="005F59CD" w:rsidRDefault="00F143CF" w:rsidP="006E6424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F143CF" w:rsidRPr="005F59CD" w:rsidTr="006E6424">
        <w:tc>
          <w:tcPr>
            <w:tcW w:w="3686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310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5927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F143CF" w:rsidRPr="005F59CD" w:rsidTr="006E6424">
        <w:tc>
          <w:tcPr>
            <w:tcW w:w="3686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Юренко </w:t>
            </w:r>
          </w:p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начальник отдела имущественных отношений администрации;</w:t>
            </w:r>
          </w:p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</w:tc>
      </w:tr>
      <w:tr w:rsidR="00F143CF" w:rsidRPr="005F59CD" w:rsidTr="006E6424">
        <w:tc>
          <w:tcPr>
            <w:tcW w:w="3686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 xml:space="preserve">Переходько </w:t>
            </w:r>
          </w:p>
          <w:p w:rsidR="00F143CF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Андрей Викторович</w:t>
            </w:r>
          </w:p>
          <w:p w:rsidR="006E55FA" w:rsidRPr="005F59CD" w:rsidRDefault="006E55FA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  <w:t>начальник юридического отдела администрации;</w:t>
            </w:r>
          </w:p>
          <w:p w:rsidR="00F143CF" w:rsidRPr="005F59CD" w:rsidRDefault="00F143CF" w:rsidP="00F143C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12527A" w:rsidRPr="005F59CD" w:rsidTr="006E6424">
        <w:tc>
          <w:tcPr>
            <w:tcW w:w="3686" w:type="dxa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Лопатин </w:t>
            </w:r>
          </w:p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Роман Александрович</w:t>
            </w:r>
          </w:p>
        </w:tc>
        <w:tc>
          <w:tcPr>
            <w:tcW w:w="310" w:type="dxa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главный государственный инспектор межрегионального отдела по надзору за </w:t>
            </w:r>
            <w:r w:rsidR="004E6668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гидротехниче</w:t>
            </w:r>
            <w:r w:rsidR="00A3357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</w:t>
            </w:r>
            <w:r w:rsidR="004E6668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кими</w:t>
            </w:r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A33576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сооружениями </w:t>
            </w:r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(по согласованию);</w:t>
            </w:r>
          </w:p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2527A" w:rsidRPr="005F59CD" w:rsidTr="006E6424">
        <w:trPr>
          <w:trHeight w:val="1004"/>
        </w:trPr>
        <w:tc>
          <w:tcPr>
            <w:tcW w:w="3686" w:type="dxa"/>
            <w:shd w:val="clear" w:color="auto" w:fill="auto"/>
          </w:tcPr>
          <w:p w:rsidR="006E6424" w:rsidRPr="005F59CD" w:rsidRDefault="006E6424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proofErr w:type="spellStart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Согомонян</w:t>
            </w:r>
            <w:proofErr w:type="spellEnd"/>
          </w:p>
          <w:p w:rsidR="0012527A" w:rsidRPr="005F59CD" w:rsidRDefault="006E6424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Аркадий </w:t>
            </w:r>
            <w:proofErr w:type="spellStart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Каренович</w:t>
            </w:r>
            <w:proofErr w:type="spellEnd"/>
          </w:p>
        </w:tc>
        <w:tc>
          <w:tcPr>
            <w:tcW w:w="310" w:type="dxa"/>
            <w:shd w:val="clear" w:color="auto" w:fill="auto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  <w:shd w:val="clear" w:color="auto" w:fill="auto"/>
          </w:tcPr>
          <w:p w:rsidR="0012527A" w:rsidRPr="005F59CD" w:rsidRDefault="006E6424" w:rsidP="0012527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заместитель начальника управления - начальник отдела </w:t>
            </w:r>
            <w:proofErr w:type="spellStart"/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инженерно</w:t>
            </w:r>
            <w:proofErr w:type="spellEnd"/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- технических мероприятий, радиационной, химической, биологической и медицинской защиты управления гражданской защиты Главного управления МЧС России по Краснодарскому краю</w:t>
            </w:r>
            <w:r w:rsidR="0012270D"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12527A"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(по согласованию);</w:t>
            </w:r>
          </w:p>
          <w:p w:rsidR="006E6424" w:rsidRPr="005F59CD" w:rsidRDefault="006E6424" w:rsidP="0012527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2527A" w:rsidRPr="005F59CD" w:rsidTr="006E6424">
        <w:tc>
          <w:tcPr>
            <w:tcW w:w="3686" w:type="dxa"/>
            <w:shd w:val="clear" w:color="auto" w:fill="auto"/>
          </w:tcPr>
          <w:p w:rsidR="00D45E7F" w:rsidRPr="005F59CD" w:rsidRDefault="00D45E7F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lastRenderedPageBreak/>
              <w:t>Клюев</w:t>
            </w:r>
          </w:p>
          <w:p w:rsidR="0012527A" w:rsidRPr="005F59CD" w:rsidRDefault="00D45E7F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Евгений Анатольевич</w:t>
            </w:r>
          </w:p>
        </w:tc>
        <w:tc>
          <w:tcPr>
            <w:tcW w:w="310" w:type="dxa"/>
            <w:shd w:val="clear" w:color="auto" w:fill="auto"/>
          </w:tcPr>
          <w:p w:rsidR="0012527A" w:rsidRPr="005F59CD" w:rsidRDefault="00D45E7F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  <w:shd w:val="clear" w:color="auto" w:fill="auto"/>
          </w:tcPr>
          <w:p w:rsidR="0012527A" w:rsidRPr="005F59CD" w:rsidRDefault="00D45E7F" w:rsidP="0012527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главный инженер проекта ООО «НПО </w:t>
            </w:r>
            <w:proofErr w:type="spellStart"/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Агрохимбезопасность</w:t>
            </w:r>
            <w:proofErr w:type="spellEnd"/>
            <w:r w:rsidRPr="005F59CD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 (по согласованию);</w:t>
            </w:r>
          </w:p>
        </w:tc>
      </w:tr>
      <w:tr w:rsidR="0012527A" w:rsidRPr="005F59CD" w:rsidTr="006E6424">
        <w:tc>
          <w:tcPr>
            <w:tcW w:w="3686" w:type="dxa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Колодников</w:t>
            </w:r>
          </w:p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Александр Петрович</w:t>
            </w:r>
          </w:p>
        </w:tc>
        <w:tc>
          <w:tcPr>
            <w:tcW w:w="310" w:type="dxa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27" w:type="dxa"/>
          </w:tcPr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</w:p>
          <w:p w:rsidR="0012527A" w:rsidRPr="005F59CD" w:rsidRDefault="0012527A" w:rsidP="0012527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</w:pPr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генеральный директор ООО «НПО </w:t>
            </w:r>
            <w:proofErr w:type="spellStart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Агрохимбезопасность</w:t>
            </w:r>
            <w:proofErr w:type="spellEnd"/>
            <w:r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»</w:t>
            </w:r>
            <w:r w:rsidR="00D45E7F" w:rsidRPr="005F59CD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 xml:space="preserve"> (по согласованию)</w:t>
            </w:r>
            <w:r w:rsidR="00426177">
              <w:rPr>
                <w:rFonts w:ascii="Times New Roman" w:eastAsiaTheme="minorEastAsia" w:hAnsi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9026DF" w:rsidRPr="005F59CD" w:rsidRDefault="009026DF" w:rsidP="009026D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bookmarkEnd w:id="0"/>
    <w:p w:rsidR="00BF05DE" w:rsidRPr="005F59CD" w:rsidRDefault="00BF05DE" w:rsidP="009026D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BF05DE" w:rsidRPr="005F59CD" w:rsidRDefault="009026DF" w:rsidP="00BF05DE">
      <w:pPr>
        <w:spacing w:after="0" w:line="240" w:lineRule="auto"/>
        <w:ind w:left="-142"/>
        <w:rPr>
          <w:rFonts w:ascii="Times New Roman" w:hAnsi="Times New Roman" w:cs="Times New Roman"/>
          <w:sz w:val="27"/>
          <w:szCs w:val="27"/>
        </w:rPr>
      </w:pPr>
      <w:r w:rsidRPr="005F59CD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:rsidR="00D03677" w:rsidRPr="005F59CD" w:rsidRDefault="009026DF" w:rsidP="00BF05DE">
      <w:pPr>
        <w:spacing w:after="0" w:line="240" w:lineRule="auto"/>
        <w:ind w:left="-142"/>
        <w:rPr>
          <w:rFonts w:ascii="Times New Roman" w:hAnsi="Times New Roman" w:cs="Times New Roman"/>
          <w:sz w:val="27"/>
          <w:szCs w:val="27"/>
        </w:rPr>
      </w:pPr>
      <w:r w:rsidRPr="005F59CD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r w:rsidRPr="005F59CD">
        <w:rPr>
          <w:rFonts w:ascii="Times New Roman" w:hAnsi="Times New Roman" w:cs="Times New Roman"/>
          <w:sz w:val="27"/>
          <w:szCs w:val="27"/>
        </w:rPr>
        <w:tab/>
      </w:r>
      <w:r w:rsidRPr="005F59CD">
        <w:rPr>
          <w:rFonts w:ascii="Times New Roman" w:hAnsi="Times New Roman" w:cs="Times New Roman"/>
          <w:sz w:val="27"/>
          <w:szCs w:val="27"/>
        </w:rPr>
        <w:tab/>
      </w:r>
      <w:r w:rsidRPr="005F59CD">
        <w:rPr>
          <w:rFonts w:ascii="Times New Roman" w:hAnsi="Times New Roman" w:cs="Times New Roman"/>
          <w:sz w:val="27"/>
          <w:szCs w:val="27"/>
        </w:rPr>
        <w:tab/>
      </w:r>
      <w:r w:rsidRPr="005F59CD">
        <w:rPr>
          <w:rFonts w:ascii="Times New Roman" w:hAnsi="Times New Roman" w:cs="Times New Roman"/>
          <w:sz w:val="27"/>
          <w:szCs w:val="27"/>
        </w:rPr>
        <w:tab/>
      </w:r>
      <w:r w:rsidRPr="005F59CD">
        <w:rPr>
          <w:rFonts w:ascii="Times New Roman" w:hAnsi="Times New Roman" w:cs="Times New Roman"/>
          <w:sz w:val="27"/>
          <w:szCs w:val="27"/>
        </w:rPr>
        <w:tab/>
      </w:r>
      <w:r w:rsidRPr="005F59CD">
        <w:rPr>
          <w:rFonts w:ascii="Times New Roman" w:hAnsi="Times New Roman" w:cs="Times New Roman"/>
          <w:sz w:val="27"/>
          <w:szCs w:val="27"/>
        </w:rPr>
        <w:tab/>
      </w:r>
      <w:r w:rsidR="00CB15E5">
        <w:rPr>
          <w:rFonts w:ascii="Times New Roman" w:hAnsi="Times New Roman" w:cs="Times New Roman"/>
          <w:sz w:val="27"/>
          <w:szCs w:val="27"/>
        </w:rPr>
        <w:t xml:space="preserve"> </w:t>
      </w:r>
      <w:r w:rsidR="00BF05DE" w:rsidRPr="005F59CD">
        <w:rPr>
          <w:rFonts w:ascii="Times New Roman" w:hAnsi="Times New Roman" w:cs="Times New Roman"/>
          <w:sz w:val="27"/>
          <w:szCs w:val="27"/>
        </w:rPr>
        <w:t xml:space="preserve">  С.В. </w:t>
      </w:r>
      <w:proofErr w:type="spellStart"/>
      <w:r w:rsidR="00BF05DE" w:rsidRPr="005F59CD">
        <w:rPr>
          <w:rFonts w:ascii="Times New Roman" w:hAnsi="Times New Roman" w:cs="Times New Roman"/>
          <w:sz w:val="27"/>
          <w:szCs w:val="27"/>
        </w:rPr>
        <w:t>Шеремет</w:t>
      </w:r>
      <w:proofErr w:type="spellEnd"/>
    </w:p>
    <w:p w:rsidR="0051334C" w:rsidRDefault="0051334C" w:rsidP="00BF05DE">
      <w:pPr>
        <w:spacing w:after="0" w:line="240" w:lineRule="auto"/>
        <w:ind w:left="-142"/>
        <w:rPr>
          <w:sz w:val="27"/>
          <w:szCs w:val="27"/>
        </w:rPr>
        <w:sectPr w:rsidR="0051334C" w:rsidSect="00C3159A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51334C" w:rsidRPr="00E3070B" w:rsidRDefault="0051334C" w:rsidP="00A32D8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70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51334C" w:rsidRPr="00E3070B" w:rsidRDefault="0051334C" w:rsidP="00A32D8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34C" w:rsidRPr="00E3070B" w:rsidRDefault="0051334C" w:rsidP="00A32D8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70B">
        <w:rPr>
          <w:rFonts w:ascii="Times New Roman" w:eastAsia="Times New Roman" w:hAnsi="Times New Roman"/>
          <w:sz w:val="28"/>
          <w:szCs w:val="28"/>
          <w:lang w:eastAsia="ru-RU"/>
        </w:rPr>
        <w:t>УТВЕРЖД</w:t>
      </w:r>
      <w:r w:rsidR="00487A0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3070B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</w:p>
    <w:p w:rsidR="0051334C" w:rsidRPr="00E3070B" w:rsidRDefault="0051334C" w:rsidP="00A32D8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70B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:rsidR="00BF05DE" w:rsidRDefault="0051334C" w:rsidP="00A32D83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31C27">
        <w:rPr>
          <w:rFonts w:ascii="Times New Roman" w:eastAsia="Times New Roman" w:hAnsi="Times New Roman"/>
          <w:sz w:val="28"/>
          <w:szCs w:val="28"/>
          <w:lang w:eastAsia="ru-RU"/>
        </w:rPr>
        <w:t>21.09.2018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070B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A32D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1C27">
        <w:rPr>
          <w:rFonts w:ascii="Times New Roman" w:eastAsia="Times New Roman" w:hAnsi="Times New Roman"/>
          <w:sz w:val="28"/>
          <w:szCs w:val="28"/>
          <w:lang w:eastAsia="ru-RU"/>
        </w:rPr>
        <w:t>980</w:t>
      </w:r>
    </w:p>
    <w:p w:rsidR="00BF05DE" w:rsidRDefault="00BF05DE" w:rsidP="00BF05DE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F6A29" w:rsidRDefault="004F6A29" w:rsidP="00BF05DE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BF05DE" w:rsidRPr="006E6424" w:rsidRDefault="00BF05DE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 О Л О Ж Е Н И Е </w:t>
      </w:r>
    </w:p>
    <w:p w:rsidR="00BF05DE" w:rsidRPr="006E6424" w:rsidRDefault="00BF05DE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межведомственной комиссии по </w:t>
      </w:r>
      <w:proofErr w:type="spell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преддекларационному</w:t>
      </w:r>
      <w:proofErr w:type="spell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обследованию гидротехнических сооружений на территории Лабинского городского поселения Лабинского района </w:t>
      </w:r>
    </w:p>
    <w:p w:rsidR="00BF05DE" w:rsidRPr="006E6424" w:rsidRDefault="00BF05DE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Default="00BF05DE" w:rsidP="003A28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Общие положения</w:t>
      </w:r>
    </w:p>
    <w:p w:rsidR="006E6424" w:rsidRPr="006E6424" w:rsidRDefault="006E6424" w:rsidP="00BF05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1.1.</w:t>
      </w:r>
      <w:r w:rsidR="003C51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Настоящее Положение регулирует работу комиссии по </w:t>
      </w:r>
      <w:proofErr w:type="spell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преддекларационному</w:t>
      </w:r>
      <w:proofErr w:type="spell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обследованию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="00F143CF" w:rsidRPr="006E6424">
        <w:rPr>
          <w:sz w:val="28"/>
          <w:szCs w:val="28"/>
        </w:rPr>
        <w:t xml:space="preserve"> 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Комиссия)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1.2.</w:t>
      </w:r>
      <w:r w:rsidR="003C51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Комиссия создается постановлением 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дминистрации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Лабинского городского поселения Лабинского района.</w:t>
      </w:r>
    </w:p>
    <w:p w:rsidR="00BF05DE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1.3.</w:t>
      </w:r>
      <w:r w:rsidR="003C51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состав Комиссии включаются представители собственника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представитель ГУ МЧС России по 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Краснодарскому краю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представитель Северо-Кавказского управления Ростехнадзора, специалисты других организаций.</w:t>
      </w:r>
    </w:p>
    <w:p w:rsidR="006E6424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Default="00BF05DE" w:rsidP="003C51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Задачи Комиссии</w:t>
      </w:r>
    </w:p>
    <w:p w:rsidR="006E6424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Основными задачами обследования являются: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2.1.1.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ценка состояния и безопасности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прогноз их изменени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 времени;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2.1.2.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ыявление повреждений, дефектов и изменений физико-механических свойств материалов, которые могут послужить причиной аварии сооружений;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2.1.3.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ыявление опасных изменений в процессах, происходящих в системе сооружения (фильтрация, перемещения, осадки, уровень напряжений);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2.1.4.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нализ и оценка достаточности принятых (или принимаемых) собственником сооружения мер по предупреждению аварийных ситуаций;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2.1.5.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ценка соблюдения эксплуатирующей организацией обязательных требований и других нормативных документов по эксплуатации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2.1.6.</w:t>
      </w:r>
      <w:r w:rsidR="00FC4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азработка рекомендаций по повышению безопасности гидротехнических сооружений;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2.1.7.</w:t>
      </w:r>
      <w:r w:rsidR="00C977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пределение возможного нанесения ущерба при аварии на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BF05DE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2.1.8.</w:t>
      </w:r>
      <w:r w:rsidR="00C977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BF05DE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ринятие решения о необходимости или об отсутствии необходимости в составлении декларации безопасности гидротехнического сооружения.</w:t>
      </w:r>
    </w:p>
    <w:p w:rsid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Default="00BF05DE" w:rsidP="00C97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Права и обязанности</w:t>
      </w:r>
    </w:p>
    <w:p w:rsidR="006E6424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Комиссия имеет право: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3.1.</w:t>
      </w:r>
      <w:r w:rsidR="001D40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необходимости включать в работу Комиссии специалистов </w:t>
      </w:r>
      <w:r w:rsid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необходимого профиля, других заинтересованных лиц.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</w:t>
      </w:r>
      <w:r w:rsidR="001D40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Рассматривать документы (справк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 состоянии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содержащую позицию эксплуатирующей организации о состоянии сооружений, проекты обследуемых сооружений, технический паспорт гидротехнического сооружения, декларация безопасности сооружения за предыдущий период (при отсутствии утвержденной декларации безопасности - проект декларации безопасности) и информацию необходимую для работы Комиссии.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3.3.</w:t>
      </w:r>
      <w:r w:rsidR="001D40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Непосредственно на гидротехническом сооружении проводить </w:t>
      </w:r>
      <w:r w:rsid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обследование с использованием визуальных, инструментальных и специальных обследований.</w:t>
      </w:r>
    </w:p>
    <w:p w:rsidR="00BF05DE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3.4.</w:t>
      </w:r>
      <w:r w:rsidR="001D40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итогам работы Комиссии участниками обследования составляется акт обследования гидротехнических сооружений по форме, утвержденной приказом Ростехнадзора от 30</w:t>
      </w:r>
      <w:r w:rsidR="003A56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октября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2013 </w:t>
      </w:r>
      <w:r w:rsidR="003A56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года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506 </w:t>
      </w:r>
      <w:r w:rsidR="003A56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proofErr w:type="gramStart"/>
      <w:r w:rsidR="003A56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формы акта </w:t>
      </w:r>
      <w:proofErr w:type="spell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преддекларационного</w:t>
      </w:r>
      <w:proofErr w:type="spell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обследования гидротехнических сооружений (за исключением судоходных и портовых гидротехнических сооружений)».</w:t>
      </w:r>
    </w:p>
    <w:p w:rsidR="006E6424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Default="00BF05DE" w:rsidP="009C2D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Организация работы Комиссии</w:t>
      </w:r>
    </w:p>
    <w:p w:rsidR="006E6424" w:rsidRPr="006E6424" w:rsidRDefault="006E6424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4.1.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Собственники, организации, эксплуатирующие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ие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расположенные на территории 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055B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проведения </w:t>
      </w:r>
      <w:proofErr w:type="spell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преддекларационного</w:t>
      </w:r>
      <w:proofErr w:type="spell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обследования гидротехническ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их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сооружени</w:t>
      </w:r>
      <w:r w:rsidR="00F143CF"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 w:rsidR="00FF0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направляют заявление, документы и информацию</w:t>
      </w:r>
      <w:r w:rsidR="005119F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указанную в пункте 3.2. настоящего Положения</w:t>
      </w:r>
      <w:r w:rsidR="005119F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адрес председателя Комиссии. Комиссия в течение 30 календарных дней рассматривает представленные документы, проводит обследования гидротехнических сооружений и составляет акт </w:t>
      </w:r>
      <w:proofErr w:type="spell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преддекларационного</w:t>
      </w:r>
      <w:proofErr w:type="spell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обследования.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4.2.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Председатель Комиссии организует работу Комиссии, устанавливает дату заседания и рассмотрения документов, обследования гидротехнического сооружения.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4.3.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Секретарь Комиссии не менее чем за три календарных дня, до установленной даты заседания, обследования гидротехнических сооружений оповещает членов Комиссии.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4.4.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заседаниях и обследованиях председатель Комиссии знакомит членов Комиссии с порядком проведения рассмотрения документов и обследования.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4.5.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Члены Комиссии знакомятся с представленной собственником эксплуатирующей организацией документацией, осматривают и проверяют состояние сооружений, выполнение действующих правил, инструкций и положений по эксплуатации гидротехнических сооружений.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4.6.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необходимости, по указанию членов Комиссии, специалистами собственника, эксплуатирующей организации могут проводиться контрольные и дополнительные измерения.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4.7.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Комиссия рассматривает комплекс вопросов безопасности гидротехнического сооружения, в том числе организацию эксплуатации, ведение технической документации, техническое состояние гидротехнического сооружения, и его контроль (мониторинг), выполнение реконструкции, ремонтных работ, мероприятий по обеспечению безопасности гидротехнического сооружения, включая рекомендованные актами предыдущих обследований, выполнение предписаний органа надзора. Основная задача Комиссии – на основе результатов обследования, решение вопросов, связанных с оценкой технического состояния гидротехнического сооружения и </w:t>
      </w:r>
      <w:proofErr w:type="gram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определение возможного вреда</w:t>
      </w:r>
      <w:proofErr w:type="gram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нанесенного при аварии на гидротехническом сооружении.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4.8.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Итогом работы Комиссии являются выводы о техническом состоянии обследованных объектов, рекомендации, которые собственник, эксплуатирующая организация реализует в декларации безопасности, перечень мероприятий, направленных на обеспечение работоспособности и безопасности объектов гидротехнических сооружений, которые подлежат исполнению в определенные Комиссией и согласованные с эксплуатирующей организацией и собственником сроки. Определение возможного размера вероятного вреда при аварии.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4.9.</w:t>
      </w:r>
      <w:r w:rsidR="008D63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результатам работы Комиссии составляется акт </w:t>
      </w:r>
      <w:proofErr w:type="spellStart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преддекларационного</w:t>
      </w:r>
      <w:proofErr w:type="spellEnd"/>
      <w:r w:rsidRPr="006E6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обследования гидротехнического сооружения, который подписывается всеми членами Комиссии, каждый из которых вправе письменно представить особое мнение по спорным вопросам.</w:t>
      </w:r>
    </w:p>
    <w:p w:rsidR="00BF05DE" w:rsidRPr="006E6424" w:rsidRDefault="00BF05DE" w:rsidP="00B81BE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Pr="006E6424" w:rsidRDefault="00BF05DE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E6E33" w:rsidRPr="006E6424" w:rsidRDefault="005E6E33" w:rsidP="008D7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24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5E6E33" w:rsidRPr="006E6424" w:rsidRDefault="005E6E33" w:rsidP="008D7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42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6E6424">
        <w:rPr>
          <w:rFonts w:ascii="Times New Roman" w:hAnsi="Times New Roman" w:cs="Times New Roman"/>
          <w:sz w:val="28"/>
          <w:szCs w:val="28"/>
        </w:rPr>
        <w:tab/>
      </w:r>
      <w:r w:rsidRPr="006E6424">
        <w:rPr>
          <w:rFonts w:ascii="Times New Roman" w:hAnsi="Times New Roman" w:cs="Times New Roman"/>
          <w:sz w:val="28"/>
          <w:szCs w:val="28"/>
        </w:rPr>
        <w:tab/>
      </w:r>
      <w:r w:rsidRPr="006E6424">
        <w:rPr>
          <w:rFonts w:ascii="Times New Roman" w:hAnsi="Times New Roman" w:cs="Times New Roman"/>
          <w:sz w:val="28"/>
          <w:szCs w:val="28"/>
        </w:rPr>
        <w:tab/>
      </w:r>
      <w:r w:rsidRPr="006E6424">
        <w:rPr>
          <w:rFonts w:ascii="Times New Roman" w:hAnsi="Times New Roman" w:cs="Times New Roman"/>
          <w:sz w:val="28"/>
          <w:szCs w:val="28"/>
        </w:rPr>
        <w:tab/>
      </w:r>
      <w:r w:rsidRPr="006E642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E6424">
        <w:rPr>
          <w:rFonts w:ascii="Times New Roman" w:hAnsi="Times New Roman" w:cs="Times New Roman"/>
          <w:sz w:val="28"/>
          <w:szCs w:val="28"/>
        </w:rPr>
        <w:tab/>
        <w:t xml:space="preserve">  С.В.</w:t>
      </w:r>
      <w:proofErr w:type="gramEnd"/>
      <w:r w:rsidRPr="006E64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424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BF05DE" w:rsidRPr="006E6424" w:rsidRDefault="00BF05DE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05DE" w:rsidRPr="006E6424" w:rsidRDefault="00BF05DE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E3C33" w:rsidRDefault="00CE3C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sectPr w:rsidR="00CE3C33" w:rsidSect="00C3159A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5353"/>
        <w:gridCol w:w="4394"/>
      </w:tblGrid>
      <w:tr w:rsidR="005E6E33" w:rsidRPr="00E3070B" w:rsidTr="00AF4CA3">
        <w:trPr>
          <w:trHeight w:val="2409"/>
        </w:trPr>
        <w:tc>
          <w:tcPr>
            <w:tcW w:w="5353" w:type="dxa"/>
          </w:tcPr>
          <w:p w:rsidR="005E6E33" w:rsidRPr="00E3070B" w:rsidRDefault="005E6E33" w:rsidP="002C152D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5E6E33" w:rsidRPr="00E3070B" w:rsidRDefault="005E6E33" w:rsidP="002C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  <w:p w:rsidR="005E6E33" w:rsidRPr="00E3070B" w:rsidRDefault="005E6E33" w:rsidP="002C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6E33" w:rsidRPr="00E3070B" w:rsidRDefault="005E6E33" w:rsidP="002C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5E6E33" w:rsidRPr="00E3070B" w:rsidRDefault="005E6E33" w:rsidP="002C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5E6E33" w:rsidRPr="00E3070B" w:rsidRDefault="005E6E33" w:rsidP="002C1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3E1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21.09.2018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3E19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980</w:t>
            </w:r>
          </w:p>
        </w:tc>
      </w:tr>
    </w:tbl>
    <w:p w:rsidR="005E6E33" w:rsidRDefault="005E6E33" w:rsidP="005E6E33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E6E33" w:rsidRDefault="005E6E33" w:rsidP="005E6E33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E6E33" w:rsidRPr="00A909C2" w:rsidRDefault="005E6E33" w:rsidP="005E6E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09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П И С О К</w:t>
      </w:r>
    </w:p>
    <w:p w:rsidR="00D61F6E" w:rsidRPr="00A909C2" w:rsidRDefault="005E6E33" w:rsidP="005E6E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09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гидротехнических сооружений на территории </w:t>
      </w:r>
    </w:p>
    <w:p w:rsidR="005E6E33" w:rsidRPr="00A909C2" w:rsidRDefault="005E6E33" w:rsidP="005E6E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09C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80"/>
        <w:gridCol w:w="3951"/>
        <w:gridCol w:w="5103"/>
      </w:tblGrid>
      <w:tr w:rsidR="005E6E33" w:rsidRPr="00897BD5" w:rsidTr="00897BD5">
        <w:tc>
          <w:tcPr>
            <w:tcW w:w="580" w:type="dxa"/>
          </w:tcPr>
          <w:p w:rsidR="00A540F1" w:rsidRPr="00897BD5" w:rsidRDefault="005E6E33" w:rsidP="00576D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5E6E33" w:rsidRPr="00897BD5" w:rsidRDefault="005E6E33" w:rsidP="00576D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51" w:type="dxa"/>
          </w:tcPr>
          <w:p w:rsidR="005E6E33" w:rsidRPr="00897BD5" w:rsidRDefault="005E6E33" w:rsidP="00BF05D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гидротехнического сооружения</w:t>
            </w:r>
          </w:p>
        </w:tc>
        <w:tc>
          <w:tcPr>
            <w:tcW w:w="5103" w:type="dxa"/>
          </w:tcPr>
          <w:p w:rsidR="00587142" w:rsidRDefault="00A540F1" w:rsidP="00BF05D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Адрес (местоположение),</w:t>
            </w:r>
          </w:p>
          <w:p w:rsidR="005E6E33" w:rsidRPr="00897BD5" w:rsidRDefault="00A540F1" w:rsidP="00BF05D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кадастровый (или условный) номер</w:t>
            </w:r>
          </w:p>
        </w:tc>
      </w:tr>
      <w:tr w:rsidR="00576D32" w:rsidRPr="00897BD5" w:rsidTr="00897BD5">
        <w:tc>
          <w:tcPr>
            <w:tcW w:w="580" w:type="dxa"/>
          </w:tcPr>
          <w:p w:rsidR="00576D32" w:rsidRPr="00897BD5" w:rsidRDefault="00576D32" w:rsidP="00576D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1" w:type="dxa"/>
          </w:tcPr>
          <w:p w:rsidR="00576D32" w:rsidRPr="00897BD5" w:rsidRDefault="00576D32" w:rsidP="00BF05D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</w:tcPr>
          <w:p w:rsidR="00576D32" w:rsidRPr="00897BD5" w:rsidRDefault="00576D32" w:rsidP="00BF05D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E6E33" w:rsidRPr="00897BD5" w:rsidTr="00897BD5">
        <w:tc>
          <w:tcPr>
            <w:tcW w:w="580" w:type="dxa"/>
          </w:tcPr>
          <w:p w:rsidR="005E6E33" w:rsidRPr="00897BD5" w:rsidRDefault="00A540F1" w:rsidP="00576D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1" w:type="dxa"/>
          </w:tcPr>
          <w:p w:rsidR="005E6E33" w:rsidRPr="00897BD5" w:rsidRDefault="005E6E33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«Берегозащитные сооружения» </w:t>
            </w:r>
          </w:p>
          <w:p w:rsidR="005E6E33" w:rsidRPr="00897BD5" w:rsidRDefault="005E6E33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Лабинск, р. Лаба (правый берег)</w:t>
            </w:r>
          </w:p>
        </w:tc>
        <w:tc>
          <w:tcPr>
            <w:tcW w:w="5103" w:type="dxa"/>
          </w:tcPr>
          <w:p w:rsidR="00A540F1" w:rsidRPr="00897BD5" w:rsidRDefault="00A540F1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Россия, Краснодарский край, Лабинский район, г. Лабинск, река Лаба (правый берег), 23:46:0000000:21</w:t>
            </w:r>
          </w:p>
        </w:tc>
      </w:tr>
      <w:tr w:rsidR="005E6E33" w:rsidRPr="00897BD5" w:rsidTr="00897BD5">
        <w:tc>
          <w:tcPr>
            <w:tcW w:w="580" w:type="dxa"/>
          </w:tcPr>
          <w:p w:rsidR="005E6E33" w:rsidRPr="00897BD5" w:rsidRDefault="00A540F1" w:rsidP="00576D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1" w:type="dxa"/>
          </w:tcPr>
          <w:p w:rsidR="005E6E33" w:rsidRPr="00897BD5" w:rsidRDefault="005E6E33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«Берегозащитные сооружения» </w:t>
            </w:r>
          </w:p>
          <w:p w:rsidR="005E6E33" w:rsidRPr="00897BD5" w:rsidRDefault="005E6E33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Лабинск, р. Лаба (район автодрома)</w:t>
            </w:r>
          </w:p>
        </w:tc>
        <w:tc>
          <w:tcPr>
            <w:tcW w:w="5103" w:type="dxa"/>
          </w:tcPr>
          <w:p w:rsidR="005E6E33" w:rsidRPr="00897BD5" w:rsidRDefault="00A540F1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Россия, Краснодарский край, Лабинский район, г. Лабинск, река Лаба (район автодрома), 23:18:0000000:</w:t>
            </w:r>
            <w:r w:rsidR="00D61F6E"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E6E33" w:rsidRPr="00897BD5" w:rsidTr="00897BD5">
        <w:tc>
          <w:tcPr>
            <w:tcW w:w="580" w:type="dxa"/>
          </w:tcPr>
          <w:p w:rsidR="005E6E33" w:rsidRPr="00897BD5" w:rsidRDefault="00A540F1" w:rsidP="00576D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51" w:type="dxa"/>
          </w:tcPr>
          <w:p w:rsidR="005E6E33" w:rsidRPr="00897BD5" w:rsidRDefault="005E6E33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«Берегозащитные сооружения» </w:t>
            </w:r>
          </w:p>
          <w:p w:rsidR="005E6E33" w:rsidRPr="00897BD5" w:rsidRDefault="005E6E33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Лабинск, р. Лаба в районе                              ул. Сочинская (правый берег)</w:t>
            </w:r>
          </w:p>
        </w:tc>
        <w:tc>
          <w:tcPr>
            <w:tcW w:w="5103" w:type="dxa"/>
          </w:tcPr>
          <w:p w:rsidR="00A540F1" w:rsidRPr="00897BD5" w:rsidRDefault="00A540F1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Россия, Краснодарский край, Лабинский район, г. Лабинск, река Лаба в районе ул. Сочинская (правый берег),</w:t>
            </w:r>
          </w:p>
          <w:p w:rsidR="005E6E33" w:rsidRPr="00897BD5" w:rsidRDefault="00A540F1" w:rsidP="00A540F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7B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23:46:0000000:22</w:t>
            </w:r>
          </w:p>
        </w:tc>
      </w:tr>
    </w:tbl>
    <w:p w:rsidR="00A540F1" w:rsidRDefault="00A540F1" w:rsidP="00A540F1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A540F1" w:rsidRDefault="00A540F1" w:rsidP="00A540F1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A540F1" w:rsidRDefault="00A540F1" w:rsidP="00A54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540F1" w:rsidRDefault="00A540F1" w:rsidP="00A54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A540F1" w:rsidRPr="00BF05DE" w:rsidRDefault="00A540F1" w:rsidP="00A540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E6E33" w:rsidRDefault="005E6E33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A540F1" w:rsidRDefault="00A540F1" w:rsidP="00BF05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sectPr w:rsidR="00A540F1" w:rsidSect="00C3159A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2897" w:rsidRDefault="005F2897">
      <w:pPr>
        <w:spacing w:after="0" w:line="240" w:lineRule="auto"/>
      </w:pPr>
      <w:r>
        <w:separator/>
      </w:r>
    </w:p>
  </w:endnote>
  <w:endnote w:type="continuationSeparator" w:id="0">
    <w:p w:rsidR="005F2897" w:rsidRDefault="005F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2897" w:rsidRDefault="005F2897">
      <w:pPr>
        <w:spacing w:after="0" w:line="240" w:lineRule="auto"/>
      </w:pPr>
      <w:r>
        <w:separator/>
      </w:r>
    </w:p>
  </w:footnote>
  <w:footnote w:type="continuationSeparator" w:id="0">
    <w:p w:rsidR="005F2897" w:rsidRDefault="005F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683" w:rsidRPr="000F6AC6" w:rsidRDefault="00342C67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DF"/>
    <w:rsid w:val="0002352D"/>
    <w:rsid w:val="00031C27"/>
    <w:rsid w:val="000448DE"/>
    <w:rsid w:val="00055B1A"/>
    <w:rsid w:val="00085B40"/>
    <w:rsid w:val="00095B90"/>
    <w:rsid w:val="000A51B0"/>
    <w:rsid w:val="000B32DC"/>
    <w:rsid w:val="000E349C"/>
    <w:rsid w:val="000F03B3"/>
    <w:rsid w:val="00114B21"/>
    <w:rsid w:val="0012270D"/>
    <w:rsid w:val="0012527A"/>
    <w:rsid w:val="001408AD"/>
    <w:rsid w:val="00155502"/>
    <w:rsid w:val="00155984"/>
    <w:rsid w:val="00174085"/>
    <w:rsid w:val="001772D0"/>
    <w:rsid w:val="00180442"/>
    <w:rsid w:val="00183F6C"/>
    <w:rsid w:val="00187140"/>
    <w:rsid w:val="001B0746"/>
    <w:rsid w:val="001C2D0A"/>
    <w:rsid w:val="001D3E1C"/>
    <w:rsid w:val="001D4027"/>
    <w:rsid w:val="001E5BE8"/>
    <w:rsid w:val="001F100D"/>
    <w:rsid w:val="00237E63"/>
    <w:rsid w:val="002623DE"/>
    <w:rsid w:val="00281975"/>
    <w:rsid w:val="002A6567"/>
    <w:rsid w:val="002E01E4"/>
    <w:rsid w:val="00305107"/>
    <w:rsid w:val="00341398"/>
    <w:rsid w:val="00341D70"/>
    <w:rsid w:val="00342C67"/>
    <w:rsid w:val="003462D6"/>
    <w:rsid w:val="00347CE8"/>
    <w:rsid w:val="0036105B"/>
    <w:rsid w:val="00381F00"/>
    <w:rsid w:val="003A282C"/>
    <w:rsid w:val="003A56A7"/>
    <w:rsid w:val="003B150A"/>
    <w:rsid w:val="003B7DA7"/>
    <w:rsid w:val="003C5194"/>
    <w:rsid w:val="003E19BD"/>
    <w:rsid w:val="003E3351"/>
    <w:rsid w:val="0040218C"/>
    <w:rsid w:val="00424DBE"/>
    <w:rsid w:val="00426177"/>
    <w:rsid w:val="00440154"/>
    <w:rsid w:val="00455310"/>
    <w:rsid w:val="004616CE"/>
    <w:rsid w:val="00463DF5"/>
    <w:rsid w:val="00465C52"/>
    <w:rsid w:val="004671B1"/>
    <w:rsid w:val="00471781"/>
    <w:rsid w:val="00486DB5"/>
    <w:rsid w:val="00487A02"/>
    <w:rsid w:val="004913D0"/>
    <w:rsid w:val="004C50CB"/>
    <w:rsid w:val="004C7410"/>
    <w:rsid w:val="004D7CD6"/>
    <w:rsid w:val="004E472D"/>
    <w:rsid w:val="004E6668"/>
    <w:rsid w:val="004F6A29"/>
    <w:rsid w:val="005119FE"/>
    <w:rsid w:val="0051334C"/>
    <w:rsid w:val="00541769"/>
    <w:rsid w:val="00571DA8"/>
    <w:rsid w:val="00576D32"/>
    <w:rsid w:val="00587142"/>
    <w:rsid w:val="00590682"/>
    <w:rsid w:val="005C7FA7"/>
    <w:rsid w:val="005D740D"/>
    <w:rsid w:val="005E6E33"/>
    <w:rsid w:val="005F2897"/>
    <w:rsid w:val="005F59CD"/>
    <w:rsid w:val="00610A76"/>
    <w:rsid w:val="006B7738"/>
    <w:rsid w:val="006E1D67"/>
    <w:rsid w:val="006E55FA"/>
    <w:rsid w:val="006E6424"/>
    <w:rsid w:val="006F001F"/>
    <w:rsid w:val="006F0806"/>
    <w:rsid w:val="007022FB"/>
    <w:rsid w:val="00730D3F"/>
    <w:rsid w:val="00743025"/>
    <w:rsid w:val="00747C39"/>
    <w:rsid w:val="0076055F"/>
    <w:rsid w:val="00761702"/>
    <w:rsid w:val="007617F6"/>
    <w:rsid w:val="00777BEC"/>
    <w:rsid w:val="007D2A31"/>
    <w:rsid w:val="00812274"/>
    <w:rsid w:val="008122F6"/>
    <w:rsid w:val="00815F6D"/>
    <w:rsid w:val="0082420A"/>
    <w:rsid w:val="00876250"/>
    <w:rsid w:val="008771D5"/>
    <w:rsid w:val="00885534"/>
    <w:rsid w:val="00895263"/>
    <w:rsid w:val="00897BD5"/>
    <w:rsid w:val="008A20F5"/>
    <w:rsid w:val="008B1739"/>
    <w:rsid w:val="008B7C02"/>
    <w:rsid w:val="008C0F25"/>
    <w:rsid w:val="008D63DD"/>
    <w:rsid w:val="008D70FF"/>
    <w:rsid w:val="008E193A"/>
    <w:rsid w:val="008F266B"/>
    <w:rsid w:val="009026DF"/>
    <w:rsid w:val="009106BF"/>
    <w:rsid w:val="00925155"/>
    <w:rsid w:val="00933ACF"/>
    <w:rsid w:val="00936D81"/>
    <w:rsid w:val="00960339"/>
    <w:rsid w:val="00970BD1"/>
    <w:rsid w:val="00991FE4"/>
    <w:rsid w:val="009B5612"/>
    <w:rsid w:val="009C2D70"/>
    <w:rsid w:val="009F7248"/>
    <w:rsid w:val="00A16765"/>
    <w:rsid w:val="00A32591"/>
    <w:rsid w:val="00A32D83"/>
    <w:rsid w:val="00A33576"/>
    <w:rsid w:val="00A408F8"/>
    <w:rsid w:val="00A44679"/>
    <w:rsid w:val="00A44A3E"/>
    <w:rsid w:val="00A540F1"/>
    <w:rsid w:val="00A61E34"/>
    <w:rsid w:val="00A8582A"/>
    <w:rsid w:val="00A909C2"/>
    <w:rsid w:val="00A964E2"/>
    <w:rsid w:val="00AC3E9F"/>
    <w:rsid w:val="00AE3C2A"/>
    <w:rsid w:val="00AF4CA3"/>
    <w:rsid w:val="00AF79DF"/>
    <w:rsid w:val="00B3371B"/>
    <w:rsid w:val="00B72A2F"/>
    <w:rsid w:val="00B73B28"/>
    <w:rsid w:val="00B81BEA"/>
    <w:rsid w:val="00BA5164"/>
    <w:rsid w:val="00BD742C"/>
    <w:rsid w:val="00BE0CAE"/>
    <w:rsid w:val="00BF05DE"/>
    <w:rsid w:val="00BF25EA"/>
    <w:rsid w:val="00C0728C"/>
    <w:rsid w:val="00C165BF"/>
    <w:rsid w:val="00C177BC"/>
    <w:rsid w:val="00C231C1"/>
    <w:rsid w:val="00C30601"/>
    <w:rsid w:val="00C3159A"/>
    <w:rsid w:val="00C51D63"/>
    <w:rsid w:val="00C771C7"/>
    <w:rsid w:val="00C977E4"/>
    <w:rsid w:val="00CB15E5"/>
    <w:rsid w:val="00CB3574"/>
    <w:rsid w:val="00CC2B61"/>
    <w:rsid w:val="00CD3084"/>
    <w:rsid w:val="00CE3C33"/>
    <w:rsid w:val="00CF2DA2"/>
    <w:rsid w:val="00D00C7B"/>
    <w:rsid w:val="00D03677"/>
    <w:rsid w:val="00D070BA"/>
    <w:rsid w:val="00D16A78"/>
    <w:rsid w:val="00D2387B"/>
    <w:rsid w:val="00D2721E"/>
    <w:rsid w:val="00D319D8"/>
    <w:rsid w:val="00D44F81"/>
    <w:rsid w:val="00D45E7F"/>
    <w:rsid w:val="00D5003C"/>
    <w:rsid w:val="00D5188C"/>
    <w:rsid w:val="00D5274F"/>
    <w:rsid w:val="00D606A8"/>
    <w:rsid w:val="00D61F6E"/>
    <w:rsid w:val="00D76839"/>
    <w:rsid w:val="00D80902"/>
    <w:rsid w:val="00DC5CE9"/>
    <w:rsid w:val="00DD0D18"/>
    <w:rsid w:val="00DD3A13"/>
    <w:rsid w:val="00DE4CA9"/>
    <w:rsid w:val="00E20867"/>
    <w:rsid w:val="00E44147"/>
    <w:rsid w:val="00E46891"/>
    <w:rsid w:val="00E51F37"/>
    <w:rsid w:val="00E655D7"/>
    <w:rsid w:val="00E6786B"/>
    <w:rsid w:val="00E76561"/>
    <w:rsid w:val="00E87A75"/>
    <w:rsid w:val="00EB3488"/>
    <w:rsid w:val="00EC746A"/>
    <w:rsid w:val="00EE7A41"/>
    <w:rsid w:val="00F006EC"/>
    <w:rsid w:val="00F016B6"/>
    <w:rsid w:val="00F143CF"/>
    <w:rsid w:val="00F1764D"/>
    <w:rsid w:val="00F251D6"/>
    <w:rsid w:val="00F47410"/>
    <w:rsid w:val="00F61D3C"/>
    <w:rsid w:val="00FC4A90"/>
    <w:rsid w:val="00FD74EE"/>
    <w:rsid w:val="00FF0D01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993B8-3A18-4B3C-9D0B-62EBAA5D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2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2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26DF"/>
  </w:style>
  <w:style w:type="table" w:styleId="a5">
    <w:name w:val="Table Grid"/>
    <w:basedOn w:val="a1"/>
    <w:uiPriority w:val="39"/>
    <w:rsid w:val="005E6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0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0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</Pages>
  <Words>1655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239</cp:revision>
  <cp:lastPrinted>2018-09-05T11:53:00Z</cp:lastPrinted>
  <dcterms:created xsi:type="dcterms:W3CDTF">2018-09-05T10:04:00Z</dcterms:created>
  <dcterms:modified xsi:type="dcterms:W3CDTF">2018-10-11T06:11:00Z</dcterms:modified>
</cp:coreProperties>
</file>